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76D8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76D8">
        <w:rPr>
          <w:b/>
          <w:sz w:val="32"/>
          <w:szCs w:val="32"/>
          <w:bdr w:val="none" w:sz="0" w:space="0" w:color="auto" w:frame="1"/>
        </w:rPr>
        <w:t>Dia 03 de julho 2020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 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 </w:t>
      </w:r>
    </w:p>
    <w:p w:rsid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7076D8">
        <w:rPr>
          <w:sz w:val="32"/>
          <w:szCs w:val="32"/>
          <w:bdr w:val="none" w:sz="0" w:space="0" w:color="auto" w:frame="1"/>
        </w:rPr>
        <w:t>A primeira dama e secretária Municipal de Assistência Social, Eliane Amaral Costa reuniu o Grupo Técnico Municipal (GTM) do programa Primeira Infância Melhor (PIM/Criança Feliz) na sala de reuniões da Secretaria, na tarde do dia 29 de junho.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 xml:space="preserve">Foram tratados de assuntos referentes ao andamento dos trabalhos durante o período da Pandemia do </w:t>
      </w:r>
      <w:proofErr w:type="spellStart"/>
      <w:r w:rsidRPr="007076D8">
        <w:rPr>
          <w:sz w:val="32"/>
          <w:szCs w:val="32"/>
          <w:bdr w:val="none" w:sz="0" w:space="0" w:color="auto" w:frame="1"/>
        </w:rPr>
        <w:t>Coronavírus</w:t>
      </w:r>
      <w:proofErr w:type="spellEnd"/>
      <w:r w:rsidRPr="007076D8">
        <w:rPr>
          <w:sz w:val="32"/>
          <w:szCs w:val="32"/>
          <w:bdr w:val="none" w:sz="0" w:space="0" w:color="auto" w:frame="1"/>
        </w:rPr>
        <w:t>. 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rFonts w:ascii="Calibri" w:hAnsi="Calibri" w:cs="Calibri"/>
          <w:sz w:val="22"/>
          <w:szCs w:val="22"/>
        </w:rPr>
        <w:t> 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No setor de Bolsa Família da Secretaria Municipal de Assistência Social foram realizados 6 atendimentos de 29 de junho a 03 de julho.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 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No setor de Documentação, Junta Militar e ajuda para a carteira de trabalho digital foram realizados 18 atendimentos de 29 de junho a 03 de julho.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 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Atendimentos sociais foram 45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 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Ajuda para o Auxílio Emergencial: 10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rFonts w:ascii="Calibri" w:hAnsi="Calibri" w:cs="Calibri"/>
          <w:sz w:val="22"/>
          <w:szCs w:val="22"/>
        </w:rPr>
        <w:t> 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rFonts w:ascii="Calibri" w:hAnsi="Calibri" w:cs="Calibri"/>
          <w:sz w:val="22"/>
          <w:szCs w:val="22"/>
        </w:rPr>
        <w:lastRenderedPageBreak/>
        <w:t> 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rFonts w:ascii="Calibri" w:hAnsi="Calibri" w:cs="Calibri"/>
          <w:sz w:val="22"/>
          <w:szCs w:val="22"/>
        </w:rPr>
        <w:t> 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rFonts w:ascii="Calibri" w:hAnsi="Calibri" w:cs="Calibri"/>
          <w:sz w:val="22"/>
          <w:szCs w:val="22"/>
        </w:rPr>
        <w:t> </w:t>
      </w:r>
    </w:p>
    <w:p w:rsid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7076D8">
        <w:rPr>
          <w:sz w:val="32"/>
          <w:szCs w:val="32"/>
          <w:bdr w:val="none" w:sz="0" w:space="0" w:color="auto" w:frame="1"/>
        </w:rPr>
        <w:t>Atividades da assistente de imprensa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 para o site da Prefeitura.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rFonts w:ascii="Calibri" w:hAnsi="Calibri" w:cs="Calibri"/>
          <w:sz w:val="22"/>
          <w:szCs w:val="22"/>
        </w:rPr>
        <w:t> </w:t>
      </w:r>
    </w:p>
    <w:p w:rsidR="007076D8" w:rsidRPr="007076D8" w:rsidRDefault="007076D8" w:rsidP="007076D8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7076D8">
        <w:rPr>
          <w:rFonts w:ascii="Calibri" w:hAnsi="Calibri" w:cs="Calibri"/>
          <w:sz w:val="22"/>
          <w:szCs w:val="22"/>
        </w:rPr>
        <w:t> </w:t>
      </w:r>
    </w:p>
    <w:p w:rsidR="00BC314D" w:rsidRPr="007076D8" w:rsidRDefault="00BC314D" w:rsidP="007076D8">
      <w:pPr>
        <w:spacing w:line="360" w:lineRule="auto"/>
        <w:jc w:val="both"/>
      </w:pPr>
    </w:p>
    <w:sectPr w:rsidR="00BC314D" w:rsidRPr="00707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D8"/>
    <w:rsid w:val="007076D8"/>
    <w:rsid w:val="00B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A32A3-4C44-4458-A3C6-88D7B42C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0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2020-07-17T11:15:00Z</dcterms:created>
  <dcterms:modified xsi:type="dcterms:W3CDTF">2020-07-17T11:16:00Z</dcterms:modified>
</cp:coreProperties>
</file>